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Directoras y Directores, por este medio se les convoca a la </w:t>
      </w:r>
      <w:r>
        <w:rPr>
          <w:rFonts w:ascii="Calibri" w:hAnsi="Calibri"/>
          <w:b/>
        </w:rPr>
        <w:t>SESION EXTAO</w:t>
      </w:r>
      <w:r w:rsidRPr="00D869F1">
        <w:rPr>
          <w:rFonts w:ascii="Calibri" w:hAnsi="Calibri"/>
          <w:b/>
        </w:rPr>
        <w:t xml:space="preserve">RDINARIA N°. </w:t>
      </w:r>
      <w:r>
        <w:rPr>
          <w:rFonts w:ascii="Calibri" w:hAnsi="Calibri"/>
          <w:b/>
        </w:rPr>
        <w:t>11-20</w:t>
      </w:r>
      <w:r w:rsidRPr="00D869F1">
        <w:rPr>
          <w:rFonts w:ascii="Calibri" w:hAnsi="Calibri"/>
          <w:b/>
        </w:rPr>
        <w:t>1</w:t>
      </w:r>
      <w:r>
        <w:rPr>
          <w:rFonts w:ascii="Calibri" w:hAnsi="Calibri"/>
          <w:b/>
        </w:rPr>
        <w:t>9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Pr="00D869F1">
        <w:rPr>
          <w:rFonts w:ascii="Calibri" w:hAnsi="Calibri"/>
        </w:rPr>
        <w:t xml:space="preserve">, a celebrarse en la Sala de </w:t>
      </w:r>
      <w:r>
        <w:rPr>
          <w:rFonts w:ascii="Calibri" w:hAnsi="Calibri"/>
        </w:rPr>
        <w:t>Sesiones de Junta Directiva, el</w:t>
      </w:r>
      <w:r>
        <w:rPr>
          <w:rFonts w:ascii="Calibri" w:hAnsi="Calibri"/>
          <w:b/>
        </w:rPr>
        <w:t xml:space="preserve"> jueves 21 de febrero de 2019</w:t>
      </w:r>
      <w:r w:rsidRPr="00D869F1">
        <w:rPr>
          <w:rFonts w:ascii="Calibri" w:hAnsi="Calibri"/>
        </w:rPr>
        <w:t xml:space="preserve">, a partir de las </w:t>
      </w:r>
      <w:r w:rsidR="00E4108C">
        <w:rPr>
          <w:rFonts w:ascii="Calibri" w:hAnsi="Calibri"/>
          <w:b/>
        </w:rPr>
        <w:t>13</w:t>
      </w:r>
      <w:r w:rsidRPr="001A725D">
        <w:rPr>
          <w:rFonts w:ascii="Calibri" w:hAnsi="Calibri"/>
          <w:b/>
        </w:rPr>
        <w:t>:</w:t>
      </w:r>
      <w:r>
        <w:rPr>
          <w:rFonts w:ascii="Calibri" w:hAnsi="Calibri"/>
          <w:b/>
        </w:rPr>
        <w:t>00</w:t>
      </w:r>
      <w:r w:rsidRPr="00D869F1">
        <w:rPr>
          <w:rFonts w:ascii="Calibri" w:hAnsi="Calibri"/>
        </w:rPr>
        <w:t xml:space="preserve"> 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:rsidR="00201418" w:rsidRPr="00D83047" w:rsidRDefault="00201418" w:rsidP="00201418">
      <w:pPr>
        <w:jc w:val="both"/>
        <w:rPr>
          <w:rFonts w:ascii="Arial" w:hAnsi="Arial" w:cs="Aria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III.</w:t>
            </w:r>
          </w:p>
        </w:tc>
        <w:tc>
          <w:tcPr>
            <w:tcW w:w="8756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201418" w:rsidRPr="00C76C5D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IV.</w:t>
            </w:r>
          </w:p>
        </w:tc>
        <w:tc>
          <w:tcPr>
            <w:tcW w:w="8756" w:type="dxa"/>
          </w:tcPr>
          <w:p w:rsidR="00201418" w:rsidRDefault="00201418" w:rsidP="0055545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Temas a Tratar:</w:t>
            </w:r>
          </w:p>
          <w:p w:rsidR="008F3368" w:rsidRPr="008F3368" w:rsidRDefault="00E4108C" w:rsidP="008F3368">
            <w:pPr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Observaciones y seguimiento del Reglamento de Balizas.</w:t>
            </w:r>
          </w:p>
          <w:p w:rsidR="00201418" w:rsidRPr="000E1FE1" w:rsidRDefault="00201418" w:rsidP="008F3368">
            <w:pPr>
              <w:pStyle w:val="Prrafodelista"/>
              <w:ind w:left="1080"/>
              <w:rPr>
                <w:rFonts w:ascii="Calibri" w:hAnsi="Calibri"/>
                <w:sz w:val="22"/>
                <w:szCs w:val="22"/>
              </w:rPr>
            </w:pPr>
          </w:p>
        </w:tc>
      </w:tr>
      <w:tr w:rsidR="00201418" w:rsidRPr="00D56708" w:rsidTr="00555455">
        <w:trPr>
          <w:jc w:val="center"/>
        </w:trPr>
        <w:tc>
          <w:tcPr>
            <w:tcW w:w="595" w:type="dxa"/>
          </w:tcPr>
          <w:p w:rsidR="00201418" w:rsidRPr="00C76C5D" w:rsidRDefault="00201418" w:rsidP="0055545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C76C5D">
              <w:rPr>
                <w:rFonts w:ascii="Calibri" w:hAnsi="Calibri"/>
                <w:sz w:val="22"/>
                <w:szCs w:val="22"/>
                <w:lang w:val="es-CR"/>
              </w:rPr>
              <w:t>VII.</w:t>
            </w:r>
          </w:p>
        </w:tc>
        <w:tc>
          <w:tcPr>
            <w:tcW w:w="8756" w:type="dxa"/>
          </w:tcPr>
          <w:p w:rsidR="00201418" w:rsidRPr="00D56708" w:rsidRDefault="00201418" w:rsidP="00555455">
            <w:pPr>
              <w:rPr>
                <w:rFonts w:ascii="Calibri" w:hAnsi="Calibri"/>
                <w:sz w:val="22"/>
                <w:szCs w:val="22"/>
              </w:rPr>
            </w:pPr>
            <w:r w:rsidRPr="00C76C5D">
              <w:rPr>
                <w:rFonts w:ascii="Calibri" w:hAnsi="Calibri"/>
                <w:sz w:val="22"/>
                <w:szCs w:val="22"/>
              </w:rPr>
              <w:t>Cierre</w:t>
            </w:r>
          </w:p>
        </w:tc>
      </w:tr>
    </w:tbl>
    <w:p w:rsidR="00201418" w:rsidRDefault="00201418" w:rsidP="00201418">
      <w:pPr>
        <w:ind w:left="720"/>
        <w:jc w:val="both"/>
        <w:rPr>
          <w:rFonts w:ascii="Arial" w:hAnsi="Arial" w:cs="Arial"/>
        </w:rPr>
      </w:pPr>
    </w:p>
    <w:p w:rsidR="00201418" w:rsidRDefault="00201418" w:rsidP="00201418"/>
    <w:p w:rsidR="00B12EDA" w:rsidRDefault="00B12EDA">
      <w:bookmarkStart w:id="0" w:name="_GoBack"/>
      <w:bookmarkEnd w:id="0"/>
    </w:p>
    <w:sectPr w:rsidR="00B12EDA" w:rsidSect="00E907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E30" w:rsidRDefault="007C6E30">
      <w:r>
        <w:separator/>
      </w:r>
    </w:p>
  </w:endnote>
  <w:endnote w:type="continuationSeparator" w:id="0">
    <w:p w:rsidR="007C6E30" w:rsidRDefault="007C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F4" w:rsidRDefault="009A25F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7C6E30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7C6E30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F4" w:rsidRDefault="009A25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E30" w:rsidRDefault="007C6E30">
      <w:r>
        <w:separator/>
      </w:r>
    </w:p>
  </w:footnote>
  <w:footnote w:type="continuationSeparator" w:id="0">
    <w:p w:rsidR="007C6E30" w:rsidRDefault="007C6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F4" w:rsidRDefault="009A25F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7C6E30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7C6E30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7C6E30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7C6E30" w:rsidP="00812342">
    <w:pPr>
      <w:pStyle w:val="Encabezado"/>
      <w:jc w:val="right"/>
      <w:rPr>
        <w:b/>
        <w:color w:val="FF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F4" w:rsidRDefault="009A25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146BCA"/>
    <w:rsid w:val="00201418"/>
    <w:rsid w:val="007C0D00"/>
    <w:rsid w:val="007C6E30"/>
    <w:rsid w:val="008F3368"/>
    <w:rsid w:val="009A25F4"/>
    <w:rsid w:val="00A77202"/>
    <w:rsid w:val="00A9638E"/>
    <w:rsid w:val="00B12EDA"/>
    <w:rsid w:val="00DF0810"/>
    <w:rsid w:val="00E4108C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2019-05-24T17:05:00Z</dcterms:created>
  <dcterms:modified xsi:type="dcterms:W3CDTF">2019-05-24T17:06:00Z</dcterms:modified>
</cp:coreProperties>
</file>