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2" w:rsidRDefault="00A77202" w:rsidP="00A77202">
      <w:pPr>
        <w:jc w:val="both"/>
        <w:rPr>
          <w:rFonts w:ascii="Calibri" w:hAnsi="Calibri"/>
          <w:b/>
          <w:bCs/>
        </w:rPr>
      </w:pPr>
      <w:bookmarkStart w:id="0" w:name="_GoBack"/>
      <w:bookmarkEnd w:id="0"/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VITUAL ORDINARIA</w:t>
      </w:r>
      <w:r w:rsidRPr="00D869F1">
        <w:rPr>
          <w:rFonts w:ascii="Calibri" w:hAnsi="Calibri"/>
          <w:b/>
        </w:rPr>
        <w:t xml:space="preserve"> N°. </w:t>
      </w:r>
      <w:r w:rsidR="00587433">
        <w:rPr>
          <w:rFonts w:ascii="Calibri" w:hAnsi="Calibri"/>
          <w:b/>
        </w:rPr>
        <w:t>16</w:t>
      </w:r>
      <w:r>
        <w:rPr>
          <w:rFonts w:ascii="Calibri" w:hAnsi="Calibri"/>
          <w:b/>
        </w:rPr>
        <w:t>-20</w:t>
      </w:r>
      <w:r w:rsidR="004629A8">
        <w:rPr>
          <w:rFonts w:ascii="Calibri" w:hAnsi="Calibri"/>
          <w:b/>
        </w:rPr>
        <w:t>20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531DB4">
        <w:rPr>
          <w:rFonts w:ascii="Calibri" w:hAnsi="Calibri"/>
          <w:b/>
        </w:rPr>
        <w:t>viernes</w:t>
      </w:r>
      <w:r w:rsidR="004629A8">
        <w:rPr>
          <w:rFonts w:ascii="Calibri" w:hAnsi="Calibri"/>
          <w:b/>
        </w:rPr>
        <w:t xml:space="preserve"> </w:t>
      </w:r>
      <w:r w:rsidR="00587433">
        <w:rPr>
          <w:rFonts w:ascii="Calibri" w:hAnsi="Calibri"/>
          <w:b/>
        </w:rPr>
        <w:t>12 de junio</w:t>
      </w:r>
      <w:r w:rsidR="001807ED">
        <w:rPr>
          <w:rFonts w:ascii="Calibri" w:hAnsi="Calibri"/>
          <w:b/>
        </w:rPr>
        <w:t xml:space="preserve"> </w:t>
      </w:r>
      <w:r w:rsidR="00C10847">
        <w:rPr>
          <w:rFonts w:ascii="Calibri" w:hAnsi="Calibri"/>
          <w:b/>
        </w:rPr>
        <w:t xml:space="preserve">de </w:t>
      </w:r>
      <w:r w:rsidR="00F01B8B">
        <w:rPr>
          <w:rFonts w:ascii="Calibri" w:hAnsi="Calibri"/>
          <w:b/>
        </w:rPr>
        <w:t>2020</w:t>
      </w:r>
      <w:r w:rsidRPr="00D869F1">
        <w:rPr>
          <w:rFonts w:ascii="Calibri" w:hAnsi="Calibri"/>
        </w:rPr>
        <w:t xml:space="preserve">, a partir de las </w:t>
      </w:r>
      <w:r w:rsidR="00587433">
        <w:rPr>
          <w:rFonts w:ascii="Calibri" w:hAnsi="Calibri"/>
          <w:b/>
        </w:rPr>
        <w:t>10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711C32" w:rsidRPr="00711C32">
        <w:rPr>
          <w:rFonts w:ascii="Calibri" w:hAnsi="Calibri"/>
          <w:b/>
        </w:rPr>
        <w:t xml:space="preserve"> 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6F79A6" w:rsidRPr="006F79A6" w:rsidTr="00711253">
        <w:trPr>
          <w:jc w:val="center"/>
        </w:trPr>
        <w:tc>
          <w:tcPr>
            <w:tcW w:w="595" w:type="dxa"/>
          </w:tcPr>
          <w:p w:rsidR="006F79A6" w:rsidRPr="006F79A6" w:rsidRDefault="006F79A6" w:rsidP="006F79A6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6F79A6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6F79A6" w:rsidRPr="006F79A6" w:rsidRDefault="006F79A6" w:rsidP="006F79A6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6F79A6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6F79A6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6F79A6" w:rsidRPr="006F79A6" w:rsidTr="00711253">
        <w:trPr>
          <w:jc w:val="center"/>
        </w:trPr>
        <w:tc>
          <w:tcPr>
            <w:tcW w:w="595" w:type="dxa"/>
          </w:tcPr>
          <w:p w:rsidR="006F79A6" w:rsidRPr="006F79A6" w:rsidRDefault="006F79A6" w:rsidP="006F79A6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6F79A6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6F79A6" w:rsidRPr="006F79A6" w:rsidRDefault="006F79A6" w:rsidP="006F79A6">
            <w:pPr>
              <w:rPr>
                <w:rFonts w:ascii="Calibri" w:hAnsi="Calibri"/>
                <w:sz w:val="22"/>
                <w:szCs w:val="22"/>
              </w:rPr>
            </w:pPr>
            <w:r w:rsidRPr="006F79A6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6F79A6" w:rsidRPr="006F79A6" w:rsidTr="00711253">
        <w:trPr>
          <w:jc w:val="center"/>
        </w:trPr>
        <w:tc>
          <w:tcPr>
            <w:tcW w:w="595" w:type="dxa"/>
          </w:tcPr>
          <w:p w:rsidR="006F79A6" w:rsidRPr="006F79A6" w:rsidRDefault="006F79A6" w:rsidP="006F79A6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6F79A6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6F79A6" w:rsidRPr="006F79A6" w:rsidRDefault="006F79A6" w:rsidP="006F79A6">
            <w:pPr>
              <w:rPr>
                <w:rFonts w:ascii="Calibri" w:hAnsi="Calibri"/>
                <w:sz w:val="22"/>
                <w:szCs w:val="22"/>
              </w:rPr>
            </w:pPr>
            <w:r w:rsidRPr="006F79A6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6F79A6" w:rsidRPr="006F79A6" w:rsidTr="00711253">
        <w:trPr>
          <w:jc w:val="center"/>
        </w:trPr>
        <w:tc>
          <w:tcPr>
            <w:tcW w:w="595" w:type="dxa"/>
          </w:tcPr>
          <w:p w:rsidR="006F79A6" w:rsidRPr="006F79A6" w:rsidRDefault="006F79A6" w:rsidP="006F79A6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6F79A6">
              <w:rPr>
                <w:rFonts w:ascii="Calibri" w:hAnsi="Calibri"/>
                <w:sz w:val="22"/>
                <w:szCs w:val="22"/>
                <w:lang w:val="es-CR"/>
              </w:rPr>
              <w:t>IV.</w:t>
            </w:r>
          </w:p>
        </w:tc>
        <w:tc>
          <w:tcPr>
            <w:tcW w:w="8756" w:type="dxa"/>
          </w:tcPr>
          <w:p w:rsidR="006F79A6" w:rsidRPr="006F79A6" w:rsidRDefault="006F79A6" w:rsidP="006F79A6">
            <w:pPr>
              <w:rPr>
                <w:rFonts w:ascii="Calibri" w:hAnsi="Calibri"/>
                <w:sz w:val="22"/>
                <w:szCs w:val="22"/>
              </w:rPr>
            </w:pPr>
            <w:r w:rsidRPr="006F79A6">
              <w:rPr>
                <w:rFonts w:ascii="Calibri" w:hAnsi="Calibri"/>
                <w:sz w:val="22"/>
                <w:szCs w:val="22"/>
              </w:rPr>
              <w:t>Lectura de Correspondencia:</w:t>
            </w:r>
          </w:p>
          <w:p w:rsidR="006F79A6" w:rsidRPr="006F79A6" w:rsidRDefault="006F79A6" w:rsidP="006F79A6">
            <w:pPr>
              <w:numPr>
                <w:ilvl w:val="0"/>
                <w:numId w:val="18"/>
              </w:num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6F79A6">
              <w:rPr>
                <w:rFonts w:ascii="Calibri" w:hAnsi="Calibri"/>
                <w:sz w:val="22"/>
                <w:szCs w:val="22"/>
              </w:rPr>
              <w:t>Modificación Presupuestaria N°02-2020.</w:t>
            </w:r>
          </w:p>
          <w:p w:rsidR="006F79A6" w:rsidRPr="006F79A6" w:rsidRDefault="006F79A6" w:rsidP="006F79A6">
            <w:pPr>
              <w:numPr>
                <w:ilvl w:val="0"/>
                <w:numId w:val="18"/>
              </w:num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6F79A6">
              <w:rPr>
                <w:rFonts w:ascii="Calibri" w:hAnsi="Calibri"/>
                <w:sz w:val="22"/>
                <w:szCs w:val="22"/>
              </w:rPr>
              <w:t>Presupuesto Extraordinario N°01-2020.</w:t>
            </w:r>
          </w:p>
        </w:tc>
      </w:tr>
      <w:tr w:rsidR="006F79A6" w:rsidRPr="006F79A6" w:rsidTr="00711253">
        <w:trPr>
          <w:jc w:val="center"/>
        </w:trPr>
        <w:tc>
          <w:tcPr>
            <w:tcW w:w="595" w:type="dxa"/>
          </w:tcPr>
          <w:p w:rsidR="006F79A6" w:rsidRPr="006F79A6" w:rsidRDefault="006F79A6" w:rsidP="006F79A6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6F79A6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</w:tcPr>
          <w:p w:rsidR="006F79A6" w:rsidRPr="006F79A6" w:rsidRDefault="006F79A6" w:rsidP="006F79A6">
            <w:pPr>
              <w:rPr>
                <w:rFonts w:ascii="Calibri" w:hAnsi="Calibri"/>
                <w:sz w:val="22"/>
                <w:szCs w:val="22"/>
              </w:rPr>
            </w:pPr>
            <w:r w:rsidRPr="006F79A6">
              <w:rPr>
                <w:rFonts w:ascii="Calibri" w:hAnsi="Calibri"/>
                <w:sz w:val="22"/>
                <w:szCs w:val="22"/>
              </w:rPr>
              <w:t>Comprobación y Seguimiento de Acuerdos:</w:t>
            </w:r>
          </w:p>
          <w:p w:rsidR="006F79A6" w:rsidRPr="006F79A6" w:rsidRDefault="006F79A6" w:rsidP="006F79A6">
            <w:pPr>
              <w:numPr>
                <w:ilvl w:val="0"/>
                <w:numId w:val="19"/>
              </w:num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6F79A6">
              <w:rPr>
                <w:rFonts w:ascii="Calibri" w:hAnsi="Calibri"/>
                <w:sz w:val="22"/>
                <w:szCs w:val="22"/>
              </w:rPr>
              <w:t>AJDIP/048-2020. Seguimiento al análisis del no cobro del Canon y Autorizaciones.</w:t>
            </w:r>
          </w:p>
        </w:tc>
      </w:tr>
      <w:tr w:rsidR="006F79A6" w:rsidRPr="006F79A6" w:rsidTr="00711253">
        <w:trPr>
          <w:jc w:val="center"/>
        </w:trPr>
        <w:tc>
          <w:tcPr>
            <w:tcW w:w="595" w:type="dxa"/>
          </w:tcPr>
          <w:p w:rsidR="006F79A6" w:rsidRPr="006F79A6" w:rsidRDefault="006F79A6" w:rsidP="006F79A6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6F79A6">
              <w:rPr>
                <w:rFonts w:ascii="Calibri" w:hAnsi="Calibri"/>
                <w:sz w:val="22"/>
                <w:szCs w:val="22"/>
                <w:lang w:val="es-CR"/>
              </w:rPr>
              <w:t>VI</w:t>
            </w:r>
          </w:p>
        </w:tc>
        <w:tc>
          <w:tcPr>
            <w:tcW w:w="8756" w:type="dxa"/>
          </w:tcPr>
          <w:p w:rsidR="006F79A6" w:rsidRPr="006F79A6" w:rsidRDefault="006F79A6" w:rsidP="006F79A6">
            <w:pPr>
              <w:rPr>
                <w:rFonts w:ascii="Calibri" w:hAnsi="Calibri"/>
                <w:sz w:val="22"/>
                <w:szCs w:val="22"/>
              </w:rPr>
            </w:pPr>
            <w:r w:rsidRPr="006F79A6">
              <w:rPr>
                <w:rFonts w:ascii="Calibri" w:hAnsi="Calibri"/>
                <w:sz w:val="22"/>
                <w:szCs w:val="22"/>
              </w:rPr>
              <w:t>Asuntos Varios:</w:t>
            </w:r>
          </w:p>
          <w:p w:rsidR="006F79A6" w:rsidRPr="006F79A6" w:rsidRDefault="006F79A6" w:rsidP="006F79A6">
            <w:pPr>
              <w:numPr>
                <w:ilvl w:val="0"/>
                <w:numId w:val="20"/>
              </w:num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6F79A6">
              <w:rPr>
                <w:rFonts w:ascii="Calibri" w:hAnsi="Calibri"/>
                <w:sz w:val="22"/>
                <w:szCs w:val="22"/>
                <w:lang w:val="es-CR"/>
              </w:rPr>
              <w:t>Opciones</w:t>
            </w:r>
            <w:r w:rsidRPr="006F79A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F79A6">
              <w:rPr>
                <w:rFonts w:ascii="Calibri" w:hAnsi="Calibri"/>
                <w:sz w:val="22"/>
                <w:szCs w:val="22"/>
                <w:lang w:val="es-CR"/>
              </w:rPr>
              <w:t>de</w:t>
            </w:r>
            <w:r w:rsidRPr="006F79A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F79A6">
              <w:rPr>
                <w:rFonts w:ascii="Calibri" w:hAnsi="Calibri"/>
                <w:sz w:val="22"/>
                <w:szCs w:val="22"/>
                <w:lang w:val="es-CR"/>
              </w:rPr>
              <w:t>Recursos</w:t>
            </w:r>
            <w:r w:rsidRPr="006F79A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F79A6">
              <w:rPr>
                <w:rFonts w:ascii="Calibri" w:hAnsi="Calibri"/>
                <w:sz w:val="22"/>
                <w:szCs w:val="22"/>
                <w:lang w:val="es-CR"/>
              </w:rPr>
              <w:t>Proyecto OETS-UNCTAD.</w:t>
            </w:r>
          </w:p>
        </w:tc>
      </w:tr>
      <w:tr w:rsidR="006F79A6" w:rsidRPr="006F79A6" w:rsidTr="00711253">
        <w:trPr>
          <w:jc w:val="center"/>
        </w:trPr>
        <w:tc>
          <w:tcPr>
            <w:tcW w:w="595" w:type="dxa"/>
          </w:tcPr>
          <w:p w:rsidR="006F79A6" w:rsidRPr="006F79A6" w:rsidRDefault="006F79A6" w:rsidP="006F79A6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6F79A6">
              <w:rPr>
                <w:rFonts w:ascii="Calibri" w:hAnsi="Calibri"/>
                <w:sz w:val="22"/>
                <w:szCs w:val="22"/>
                <w:lang w:val="es-CR"/>
              </w:rPr>
              <w:t>VII.</w:t>
            </w:r>
          </w:p>
        </w:tc>
        <w:tc>
          <w:tcPr>
            <w:tcW w:w="8756" w:type="dxa"/>
          </w:tcPr>
          <w:p w:rsidR="006F79A6" w:rsidRPr="006F79A6" w:rsidRDefault="006F79A6" w:rsidP="006F79A6">
            <w:pPr>
              <w:rPr>
                <w:rFonts w:ascii="Calibri" w:hAnsi="Calibri"/>
                <w:sz w:val="22"/>
                <w:szCs w:val="22"/>
              </w:rPr>
            </w:pPr>
            <w:r w:rsidRPr="006F79A6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201418" w:rsidRDefault="00201418" w:rsidP="00201418">
      <w:pPr>
        <w:ind w:left="720"/>
        <w:jc w:val="both"/>
        <w:rPr>
          <w:rFonts w:ascii="Arial" w:hAnsi="Arial" w:cs="Arial"/>
        </w:rPr>
      </w:pPr>
    </w:p>
    <w:p w:rsidR="00DF0810" w:rsidRDefault="00DF0810"/>
    <w:sectPr w:rsidR="00DF0810" w:rsidSect="00E90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78B" w:rsidRDefault="009C078B">
      <w:r>
        <w:separator/>
      </w:r>
    </w:p>
  </w:endnote>
  <w:endnote w:type="continuationSeparator" w:id="0">
    <w:p w:rsidR="009C078B" w:rsidRDefault="009C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AF" w:rsidRDefault="005C7B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9C078B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9C078B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AF" w:rsidRDefault="005C7B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78B" w:rsidRDefault="009C078B">
      <w:r>
        <w:separator/>
      </w:r>
    </w:p>
  </w:footnote>
  <w:footnote w:type="continuationSeparator" w:id="0">
    <w:p w:rsidR="009C078B" w:rsidRDefault="009C0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AF" w:rsidRDefault="005C7BA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9C078B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9C078B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9C078B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9C078B" w:rsidP="00812342">
    <w:pPr>
      <w:pStyle w:val="Encabezado"/>
      <w:jc w:val="right"/>
      <w:rPr>
        <w:b/>
        <w:color w:val="FF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AF" w:rsidRDefault="005C7BA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23B38"/>
    <w:multiLevelType w:val="hybridMultilevel"/>
    <w:tmpl w:val="6E041130"/>
    <w:lvl w:ilvl="0" w:tplc="CCDEF57C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F6EFB"/>
    <w:multiLevelType w:val="hybridMultilevel"/>
    <w:tmpl w:val="A6F0BE56"/>
    <w:lvl w:ilvl="0" w:tplc="AB4E3BCE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9C7"/>
    <w:multiLevelType w:val="hybridMultilevel"/>
    <w:tmpl w:val="D7883C80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076CB"/>
    <w:multiLevelType w:val="hybridMultilevel"/>
    <w:tmpl w:val="7204A49A"/>
    <w:lvl w:ilvl="0" w:tplc="498A849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A23A0"/>
    <w:multiLevelType w:val="hybridMultilevel"/>
    <w:tmpl w:val="BE7C1472"/>
    <w:lvl w:ilvl="0" w:tplc="18B4F7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47FA0"/>
    <w:multiLevelType w:val="hybridMultilevel"/>
    <w:tmpl w:val="7ED89544"/>
    <w:lvl w:ilvl="0" w:tplc="47726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E5A83"/>
    <w:multiLevelType w:val="hybridMultilevel"/>
    <w:tmpl w:val="11CAE0EC"/>
    <w:lvl w:ilvl="0" w:tplc="2738D9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62E39"/>
    <w:multiLevelType w:val="hybridMultilevel"/>
    <w:tmpl w:val="F9D892CE"/>
    <w:lvl w:ilvl="0" w:tplc="43846A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D190B"/>
    <w:multiLevelType w:val="hybridMultilevel"/>
    <w:tmpl w:val="A21222B4"/>
    <w:lvl w:ilvl="0" w:tplc="991C4DAC">
      <w:start w:val="1"/>
      <w:numFmt w:val="lowerRoman"/>
      <w:lvlText w:val="%1."/>
      <w:lvlJc w:val="left"/>
      <w:pPr>
        <w:ind w:left="1800" w:hanging="720"/>
      </w:pPr>
      <w:rPr>
        <w:rFonts w:ascii="Calibri" w:hAnsi="Calibr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610510"/>
    <w:multiLevelType w:val="hybridMultilevel"/>
    <w:tmpl w:val="8F1CC502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E3851"/>
    <w:multiLevelType w:val="hybridMultilevel"/>
    <w:tmpl w:val="7CE00108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534A1"/>
    <w:multiLevelType w:val="hybridMultilevel"/>
    <w:tmpl w:val="F60E0C44"/>
    <w:lvl w:ilvl="0" w:tplc="332EFDAA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C47C9"/>
    <w:multiLevelType w:val="hybridMultilevel"/>
    <w:tmpl w:val="2416BEF4"/>
    <w:lvl w:ilvl="0" w:tplc="88AA8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45E10"/>
    <w:multiLevelType w:val="hybridMultilevel"/>
    <w:tmpl w:val="30FCB844"/>
    <w:lvl w:ilvl="0" w:tplc="6B8EA5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17ECD"/>
    <w:multiLevelType w:val="hybridMultilevel"/>
    <w:tmpl w:val="8E9699EE"/>
    <w:lvl w:ilvl="0" w:tplc="882EDC5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2E7A62"/>
    <w:multiLevelType w:val="hybridMultilevel"/>
    <w:tmpl w:val="CEF29EFC"/>
    <w:lvl w:ilvl="0" w:tplc="9F0C022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927B9"/>
    <w:multiLevelType w:val="hybridMultilevel"/>
    <w:tmpl w:val="981615EE"/>
    <w:lvl w:ilvl="0" w:tplc="9976D04A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18"/>
  </w:num>
  <w:num w:numId="9">
    <w:abstractNumId w:val="1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7"/>
  </w:num>
  <w:num w:numId="15">
    <w:abstractNumId w:val="16"/>
  </w:num>
  <w:num w:numId="16">
    <w:abstractNumId w:val="17"/>
  </w:num>
  <w:num w:numId="17">
    <w:abstractNumId w:val="19"/>
  </w:num>
  <w:num w:numId="18">
    <w:abstractNumId w:val="3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206C0"/>
    <w:rsid w:val="00022290"/>
    <w:rsid w:val="00041451"/>
    <w:rsid w:val="000466D2"/>
    <w:rsid w:val="00067402"/>
    <w:rsid w:val="000D044C"/>
    <w:rsid w:val="000E2BE3"/>
    <w:rsid w:val="0013404D"/>
    <w:rsid w:val="00146BCA"/>
    <w:rsid w:val="00175618"/>
    <w:rsid w:val="001807ED"/>
    <w:rsid w:val="001A14BA"/>
    <w:rsid w:val="00201418"/>
    <w:rsid w:val="00270AE8"/>
    <w:rsid w:val="00274EAA"/>
    <w:rsid w:val="002A22E1"/>
    <w:rsid w:val="002B01E6"/>
    <w:rsid w:val="002B1379"/>
    <w:rsid w:val="002C33DA"/>
    <w:rsid w:val="002E3216"/>
    <w:rsid w:val="002E4EDF"/>
    <w:rsid w:val="003546FD"/>
    <w:rsid w:val="00354929"/>
    <w:rsid w:val="003729B1"/>
    <w:rsid w:val="003E7CE1"/>
    <w:rsid w:val="004143F5"/>
    <w:rsid w:val="00444A3C"/>
    <w:rsid w:val="004629A8"/>
    <w:rsid w:val="004D58F0"/>
    <w:rsid w:val="004F51DE"/>
    <w:rsid w:val="00531DB4"/>
    <w:rsid w:val="00540D3B"/>
    <w:rsid w:val="00587433"/>
    <w:rsid w:val="005B289F"/>
    <w:rsid w:val="005C7BAF"/>
    <w:rsid w:val="005E0540"/>
    <w:rsid w:val="005F60EC"/>
    <w:rsid w:val="00607741"/>
    <w:rsid w:val="00641B09"/>
    <w:rsid w:val="00654015"/>
    <w:rsid w:val="006F6A49"/>
    <w:rsid w:val="006F79A6"/>
    <w:rsid w:val="00711C32"/>
    <w:rsid w:val="0073637D"/>
    <w:rsid w:val="00740EF8"/>
    <w:rsid w:val="007A0E40"/>
    <w:rsid w:val="007B5B3D"/>
    <w:rsid w:val="007C0D00"/>
    <w:rsid w:val="00816883"/>
    <w:rsid w:val="0088760B"/>
    <w:rsid w:val="008E5310"/>
    <w:rsid w:val="008F3368"/>
    <w:rsid w:val="00956DD4"/>
    <w:rsid w:val="00962A8B"/>
    <w:rsid w:val="009707D1"/>
    <w:rsid w:val="00987C61"/>
    <w:rsid w:val="009C078B"/>
    <w:rsid w:val="00A17454"/>
    <w:rsid w:val="00A25998"/>
    <w:rsid w:val="00A35937"/>
    <w:rsid w:val="00A77202"/>
    <w:rsid w:val="00A9638E"/>
    <w:rsid w:val="00AC4BAF"/>
    <w:rsid w:val="00B0451C"/>
    <w:rsid w:val="00B04D7B"/>
    <w:rsid w:val="00B91314"/>
    <w:rsid w:val="00BA3358"/>
    <w:rsid w:val="00C10847"/>
    <w:rsid w:val="00C67D75"/>
    <w:rsid w:val="00C80D8A"/>
    <w:rsid w:val="00C90022"/>
    <w:rsid w:val="00D074DE"/>
    <w:rsid w:val="00D86883"/>
    <w:rsid w:val="00DA7CE2"/>
    <w:rsid w:val="00DC270E"/>
    <w:rsid w:val="00DC4AB0"/>
    <w:rsid w:val="00DF0810"/>
    <w:rsid w:val="00E4108C"/>
    <w:rsid w:val="00E604BC"/>
    <w:rsid w:val="00E94FFB"/>
    <w:rsid w:val="00E9719F"/>
    <w:rsid w:val="00EA46E4"/>
    <w:rsid w:val="00F01B8B"/>
    <w:rsid w:val="00F1797D"/>
    <w:rsid w:val="00F84CF1"/>
    <w:rsid w:val="00FA78D2"/>
    <w:rsid w:val="00FC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673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2020-07-01T16:59:00Z</dcterms:created>
  <dcterms:modified xsi:type="dcterms:W3CDTF">2020-07-01T16:59:00Z</dcterms:modified>
</cp:coreProperties>
</file>