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C3" w:rsidRDefault="00344BC3" w:rsidP="00344BC3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571B6F">
        <w:rPr>
          <w:rFonts w:ascii="Calibri" w:hAnsi="Calibri"/>
          <w:b/>
        </w:rPr>
        <w:t>12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Sala de </w:t>
      </w:r>
      <w:r>
        <w:rPr>
          <w:rFonts w:ascii="Calibri" w:hAnsi="Calibri"/>
        </w:rPr>
        <w:t xml:space="preserve">Sesiones de Junta Directiva, </w:t>
      </w:r>
      <w:proofErr w:type="gramStart"/>
      <w:r>
        <w:rPr>
          <w:rFonts w:ascii="Calibri" w:hAnsi="Calibri"/>
        </w:rPr>
        <w:t>el</w:t>
      </w:r>
      <w:r w:rsidRPr="00D869F1">
        <w:rPr>
          <w:rFonts w:ascii="Calibri" w:hAnsi="Calibri"/>
        </w:rPr>
        <w:t xml:space="preserve"> día</w:t>
      </w:r>
      <w:proofErr w:type="gramEnd"/>
      <w:r w:rsidR="00571B6F">
        <w:rPr>
          <w:rFonts w:ascii="Calibri" w:hAnsi="Calibri"/>
          <w:b/>
        </w:rPr>
        <w:t xml:space="preserve"> Viernes 22</w:t>
      </w:r>
      <w:r>
        <w:rPr>
          <w:rFonts w:ascii="Calibri" w:hAnsi="Calibri"/>
          <w:b/>
        </w:rPr>
        <w:t xml:space="preserve"> de </w:t>
      </w:r>
      <w:r w:rsidR="002C17C1">
        <w:rPr>
          <w:rFonts w:ascii="Calibri" w:hAnsi="Calibri"/>
          <w:b/>
        </w:rPr>
        <w:t>febrero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344BC3" w:rsidRPr="00A83C2D" w:rsidRDefault="00344BC3" w:rsidP="00344BC3">
      <w:pPr>
        <w:jc w:val="both"/>
        <w:rPr>
          <w:rFonts w:ascii="Calibri" w:hAnsi="Calibri"/>
          <w:b/>
          <w:bCs/>
        </w:rPr>
      </w:pPr>
    </w:p>
    <w:p w:rsidR="00344BC3" w:rsidRPr="00D83047" w:rsidRDefault="00344BC3" w:rsidP="00344BC3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344BC3" w:rsidRPr="002C17C1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D14C84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14C84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344BC3" w:rsidRPr="00D14C84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D14C84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D14C84" w:rsidRDefault="00B4718F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14C84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344BC3" w:rsidRPr="00D14C84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502C13" w:rsidRPr="00D14C84" w:rsidRDefault="00344BC3" w:rsidP="00502C13">
            <w:pPr>
              <w:rPr>
                <w:rFonts w:ascii="Calibri" w:hAnsi="Calibri"/>
                <w:sz w:val="22"/>
                <w:szCs w:val="22"/>
              </w:rPr>
            </w:pPr>
            <w:r w:rsidRPr="00D14C84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CD55C7" w:rsidRPr="00D14C84" w:rsidRDefault="00CD55C7" w:rsidP="00CD55C7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14C84">
              <w:rPr>
                <w:rFonts w:ascii="Calibri" w:hAnsi="Calibri"/>
                <w:sz w:val="22"/>
                <w:szCs w:val="22"/>
              </w:rPr>
              <w:t>DGT-024-2019 (Criterio-Investigación Barra del Colorado).</w:t>
            </w:r>
          </w:p>
          <w:p w:rsidR="00CD55C7" w:rsidRPr="00D14C84" w:rsidRDefault="00CD55C7" w:rsidP="00CD55C7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14C84">
              <w:rPr>
                <w:rFonts w:ascii="Calibri" w:hAnsi="Calibri"/>
                <w:sz w:val="22"/>
                <w:szCs w:val="22"/>
              </w:rPr>
              <w:t>PESJ-UCI-003-2019   Carta Entendimiento INCOPESCA-FECOPT.</w:t>
            </w:r>
          </w:p>
          <w:p w:rsidR="00CD55C7" w:rsidRPr="00D14C84" w:rsidRDefault="00CD55C7" w:rsidP="00502C13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14C84">
              <w:rPr>
                <w:rFonts w:ascii="Calibri" w:hAnsi="Calibri"/>
                <w:sz w:val="22"/>
                <w:szCs w:val="22"/>
              </w:rPr>
              <w:t>AI-023-02-2019  Estado de recomendaciones según reporte página oficial Contraloría General al 30-12-2018.</w:t>
            </w:r>
          </w:p>
          <w:p w:rsidR="000D4B03" w:rsidRPr="00D14C84" w:rsidRDefault="00571B6F" w:rsidP="00D671C4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14C84">
              <w:rPr>
                <w:rFonts w:ascii="Calibri" w:hAnsi="Calibri"/>
                <w:sz w:val="22"/>
                <w:szCs w:val="22"/>
              </w:rPr>
              <w:t xml:space="preserve">DGT-007-2019 (Rehabilitación de Licencias- </w:t>
            </w:r>
            <w:r w:rsidR="008A6DF4" w:rsidRPr="00D14C84">
              <w:rPr>
                <w:rFonts w:ascii="Calibri" w:hAnsi="Calibri"/>
                <w:sz w:val="22"/>
                <w:szCs w:val="22"/>
              </w:rPr>
              <w:t>(</w:t>
            </w:r>
            <w:r w:rsidRPr="00D14C84">
              <w:rPr>
                <w:rFonts w:ascii="Calibri" w:hAnsi="Calibri"/>
                <w:sz w:val="22"/>
                <w:szCs w:val="22"/>
              </w:rPr>
              <w:t>CAPITAN MORGAN I)</w:t>
            </w:r>
          </w:p>
          <w:p w:rsidR="00571B6F" w:rsidRPr="00D14C84" w:rsidRDefault="00571B6F" w:rsidP="00D671C4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14C84">
              <w:rPr>
                <w:rFonts w:ascii="Calibri" w:hAnsi="Calibri"/>
                <w:sz w:val="22"/>
                <w:szCs w:val="22"/>
              </w:rPr>
              <w:t>Rehabilitación de Licencias.</w:t>
            </w:r>
          </w:p>
          <w:p w:rsidR="00627A95" w:rsidRPr="00D14C84" w:rsidRDefault="0098755F" w:rsidP="00D671C4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14C84">
              <w:rPr>
                <w:rFonts w:ascii="Calibri" w:hAnsi="Calibri"/>
                <w:sz w:val="22"/>
                <w:szCs w:val="22"/>
              </w:rPr>
              <w:t>AI-027-02-2018 Solicitud Vacaciones Rafael Abarca Gómez (Auditor Interno)</w:t>
            </w:r>
            <w:r w:rsidR="00627A95" w:rsidRPr="00D14C84">
              <w:rPr>
                <w:rFonts w:ascii="Calibri" w:hAnsi="Calibri"/>
                <w:sz w:val="22"/>
                <w:szCs w:val="22"/>
              </w:rPr>
              <w:t>.</w:t>
            </w:r>
          </w:p>
          <w:p w:rsidR="0008045F" w:rsidRPr="00D14C84" w:rsidRDefault="004818B8" w:rsidP="00CD55C7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14C84">
              <w:rPr>
                <w:rFonts w:ascii="Calibri" w:hAnsi="Calibri"/>
                <w:sz w:val="22"/>
                <w:szCs w:val="22"/>
              </w:rPr>
              <w:t>Carta Comisión</w:t>
            </w:r>
            <w:r w:rsidR="00627A95" w:rsidRPr="00D14C84">
              <w:rPr>
                <w:rFonts w:ascii="Calibri" w:hAnsi="Calibri"/>
                <w:sz w:val="22"/>
                <w:szCs w:val="22"/>
              </w:rPr>
              <w:t xml:space="preserve"> Nacional de Pesca Deportiva y Turística- respuesta oficio STJD-009-2019.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B471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344BC3" w:rsidRPr="00085012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344BC3">
              <w:rPr>
                <w:rFonts w:ascii="Calibri" w:hAnsi="Calibri"/>
                <w:sz w:val="22"/>
                <w:szCs w:val="22"/>
              </w:rPr>
              <w:t>Mociones de Directores</w:t>
            </w:r>
            <w:r w:rsidR="00CD55C7">
              <w:rPr>
                <w:rFonts w:ascii="Calibri" w:hAnsi="Calibri"/>
                <w:sz w:val="22"/>
                <w:szCs w:val="22"/>
              </w:rPr>
              <w:t xml:space="preserve"> y de Presidencia.</w:t>
            </w:r>
          </w:p>
        </w:tc>
      </w:tr>
      <w:tr w:rsidR="00017FCF" w:rsidRPr="00C76C5D" w:rsidTr="00555455">
        <w:trPr>
          <w:jc w:val="center"/>
        </w:trPr>
        <w:tc>
          <w:tcPr>
            <w:tcW w:w="595" w:type="dxa"/>
          </w:tcPr>
          <w:p w:rsidR="00017FCF" w:rsidRPr="00017FCF" w:rsidRDefault="00017FCF" w:rsidP="00B471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8756" w:type="dxa"/>
          </w:tcPr>
          <w:p w:rsidR="00017FCF" w:rsidRDefault="00017FCF" w:rsidP="00377E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Comprobación y Seguimiento</w:t>
            </w:r>
          </w:p>
          <w:p w:rsidR="00017FCF" w:rsidRPr="00017FCF" w:rsidRDefault="008A6DF4" w:rsidP="00017FCF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AJDIP-296-2018 Informe de Viaje Fernando Mejía Arana</w:t>
            </w:r>
          </w:p>
        </w:tc>
      </w:tr>
      <w:tr w:rsidR="00344BC3" w:rsidRPr="00D56708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B471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B4718F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20568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344BC3" w:rsidRPr="00D56708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344BC3" w:rsidRDefault="00344BC3" w:rsidP="00344BC3">
      <w:pPr>
        <w:ind w:left="720"/>
        <w:jc w:val="both"/>
        <w:rPr>
          <w:rFonts w:ascii="Arial" w:hAnsi="Arial" w:cs="Arial"/>
        </w:rPr>
      </w:pPr>
    </w:p>
    <w:p w:rsidR="00344BC3" w:rsidRDefault="00344BC3" w:rsidP="00344BC3"/>
    <w:p w:rsidR="00344BC3" w:rsidRDefault="00344BC3" w:rsidP="00344BC3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A6" w:rsidRDefault="00DB3AA6">
      <w:r>
        <w:separator/>
      </w:r>
    </w:p>
  </w:endnote>
  <w:endnote w:type="continuationSeparator" w:id="0">
    <w:p w:rsidR="00DB3AA6" w:rsidRDefault="00DB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B3" w:rsidRDefault="00320F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B3AA6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DB3AA6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B3" w:rsidRDefault="00320F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A6" w:rsidRDefault="00DB3AA6">
      <w:r>
        <w:separator/>
      </w:r>
    </w:p>
  </w:footnote>
  <w:footnote w:type="continuationSeparator" w:id="0">
    <w:p w:rsidR="00DB3AA6" w:rsidRDefault="00DB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B3" w:rsidRDefault="00320F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B3AA6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7D34DB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0679E139" wp14:editId="0CC205D3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DB3AA6" w:rsidP="0006084F">
          <w:pPr>
            <w:pStyle w:val="Subttulo"/>
          </w:pP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7D34DB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7D34DB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A663963" wp14:editId="0EB4344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DB3AA6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DB3AA6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B3" w:rsidRDefault="00320F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25A"/>
    <w:multiLevelType w:val="hybridMultilevel"/>
    <w:tmpl w:val="455A169A"/>
    <w:lvl w:ilvl="0" w:tplc="2772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D7733"/>
    <w:multiLevelType w:val="hybridMultilevel"/>
    <w:tmpl w:val="6CE8A1AC"/>
    <w:lvl w:ilvl="0" w:tplc="32544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0C"/>
    <w:rsid w:val="00014018"/>
    <w:rsid w:val="00017FCF"/>
    <w:rsid w:val="0008045F"/>
    <w:rsid w:val="000854BD"/>
    <w:rsid w:val="000B125B"/>
    <w:rsid w:val="000D4B03"/>
    <w:rsid w:val="000E2B80"/>
    <w:rsid w:val="001335FF"/>
    <w:rsid w:val="00165D0D"/>
    <w:rsid w:val="001A0BA4"/>
    <w:rsid w:val="00220568"/>
    <w:rsid w:val="00266A83"/>
    <w:rsid w:val="002C17C1"/>
    <w:rsid w:val="002F5EC4"/>
    <w:rsid w:val="00306A94"/>
    <w:rsid w:val="00313608"/>
    <w:rsid w:val="00320FB3"/>
    <w:rsid w:val="00344BC3"/>
    <w:rsid w:val="0036386D"/>
    <w:rsid w:val="003755F4"/>
    <w:rsid w:val="00377EDA"/>
    <w:rsid w:val="00381624"/>
    <w:rsid w:val="00383CF0"/>
    <w:rsid w:val="0039550B"/>
    <w:rsid w:val="00395DF0"/>
    <w:rsid w:val="003A6F38"/>
    <w:rsid w:val="003B76BA"/>
    <w:rsid w:val="003C4074"/>
    <w:rsid w:val="003C5EA6"/>
    <w:rsid w:val="003D32CF"/>
    <w:rsid w:val="004818B8"/>
    <w:rsid w:val="00502C13"/>
    <w:rsid w:val="00571B6F"/>
    <w:rsid w:val="005D7578"/>
    <w:rsid w:val="00624383"/>
    <w:rsid w:val="00627A95"/>
    <w:rsid w:val="0063427C"/>
    <w:rsid w:val="00643CE2"/>
    <w:rsid w:val="00673A5B"/>
    <w:rsid w:val="0070611D"/>
    <w:rsid w:val="00743EAA"/>
    <w:rsid w:val="007826CF"/>
    <w:rsid w:val="007D34DB"/>
    <w:rsid w:val="0080161E"/>
    <w:rsid w:val="008241CA"/>
    <w:rsid w:val="008A6DF4"/>
    <w:rsid w:val="009059B0"/>
    <w:rsid w:val="00983F5B"/>
    <w:rsid w:val="0098755F"/>
    <w:rsid w:val="00A56945"/>
    <w:rsid w:val="00A57766"/>
    <w:rsid w:val="00AB4B0C"/>
    <w:rsid w:val="00AB6C6C"/>
    <w:rsid w:val="00AB77BE"/>
    <w:rsid w:val="00B02899"/>
    <w:rsid w:val="00B4718F"/>
    <w:rsid w:val="00B641FE"/>
    <w:rsid w:val="00BA6805"/>
    <w:rsid w:val="00CA791D"/>
    <w:rsid w:val="00CC1160"/>
    <w:rsid w:val="00CC27AA"/>
    <w:rsid w:val="00CD55C7"/>
    <w:rsid w:val="00D14C84"/>
    <w:rsid w:val="00D16971"/>
    <w:rsid w:val="00D551BE"/>
    <w:rsid w:val="00D671C4"/>
    <w:rsid w:val="00DA243C"/>
    <w:rsid w:val="00DB3AA6"/>
    <w:rsid w:val="00DC0EA5"/>
    <w:rsid w:val="00DF0810"/>
    <w:rsid w:val="00E46EAA"/>
    <w:rsid w:val="00E52E43"/>
    <w:rsid w:val="00EC6974"/>
    <w:rsid w:val="00F152AC"/>
    <w:rsid w:val="00F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4BC3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344BC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344BC3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2019-05-24T17:06:00Z</dcterms:created>
  <dcterms:modified xsi:type="dcterms:W3CDTF">2019-05-24T17:06:00Z</dcterms:modified>
</cp:coreProperties>
</file>